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proofErr w:type="spellStart"/>
      <w:r>
        <w:rPr>
          <w:b w:val="0"/>
          <w:bCs w:val="0"/>
          <w:smallCaps w:val="0"/>
          <w:sz w:val="24"/>
          <w:szCs w:val="24"/>
          <w:u w:val="single"/>
        </w:rPr>
        <w:t>каб</w:t>
      </w:r>
      <w:proofErr w:type="spellEnd"/>
      <w:r>
        <w:rPr>
          <w:b w:val="0"/>
          <w:bCs w:val="0"/>
          <w:smallCaps w:val="0"/>
          <w:sz w:val="24"/>
          <w:szCs w:val="24"/>
          <w:u w:val="single"/>
        </w:rPr>
        <w:t>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674A0D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5F5C02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674A0D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5F5C02">
        <w:rPr>
          <w:b w:val="0"/>
          <w:bCs w:val="0"/>
          <w:smallCaps w:val="0"/>
          <w:sz w:val="24"/>
          <w:szCs w:val="24"/>
          <w:u w:val="single"/>
        </w:rPr>
        <w:t>0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</w:t>
      </w:r>
      <w:proofErr w:type="spellEnd"/>
      <w:r w:rsidR="003E21D8" w:rsidRPr="003E21D8">
        <w:rPr>
          <w:sz w:val="24"/>
          <w:szCs w:val="24"/>
          <w:u w:val="single"/>
        </w:rPr>
        <w:t xml:space="preserve"> сельсовет, с. </w:t>
      </w:r>
      <w:proofErr w:type="spellStart"/>
      <w:r w:rsidR="003E21D8" w:rsidRPr="003E21D8">
        <w:rPr>
          <w:sz w:val="24"/>
          <w:szCs w:val="24"/>
          <w:u w:val="single"/>
        </w:rPr>
        <w:t>Же</w:t>
      </w:r>
      <w:r w:rsidR="00674A0D">
        <w:rPr>
          <w:sz w:val="24"/>
          <w:szCs w:val="24"/>
          <w:u w:val="single"/>
        </w:rPr>
        <w:t>ребцово</w:t>
      </w:r>
      <w:proofErr w:type="spellEnd"/>
      <w:r w:rsidR="00674A0D">
        <w:rPr>
          <w:sz w:val="24"/>
          <w:szCs w:val="24"/>
          <w:u w:val="single"/>
        </w:rPr>
        <w:t>, ул. Лесная, участок № 6</w:t>
      </w:r>
      <w:r w:rsidR="00674A0D">
        <w:t>,</w:t>
      </w:r>
      <w:r>
        <w:rPr>
          <w:sz w:val="24"/>
          <w:szCs w:val="24"/>
          <w:u w:val="single"/>
        </w:rPr>
        <w:t xml:space="preserve">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E861AC">
        <w:rPr>
          <w:sz w:val="24"/>
          <w:szCs w:val="24"/>
          <w:u w:val="single"/>
        </w:rPr>
        <w:t>:19:150301:563</w:t>
      </w:r>
      <w:bookmarkStart w:id="0" w:name="_GoBack"/>
      <w:bookmarkEnd w:id="0"/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 xml:space="preserve">00 </w:t>
      </w:r>
      <w:proofErr w:type="spellStart"/>
      <w:r w:rsidR="00793BC2" w:rsidRPr="00793BC2">
        <w:rPr>
          <w:sz w:val="24"/>
          <w:szCs w:val="24"/>
          <w:u w:val="single"/>
        </w:rPr>
        <w:t>кв.м</w:t>
      </w:r>
      <w:proofErr w:type="spellEnd"/>
      <w:r w:rsidR="00793BC2" w:rsidRPr="00793BC2">
        <w:rPr>
          <w:sz w:val="24"/>
          <w:szCs w:val="24"/>
          <w:u w:val="single"/>
        </w:rPr>
        <w:t>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</w:t>
      </w:r>
      <w:proofErr w:type="gramStart"/>
      <w:r w:rsidRPr="0026024A">
        <w:rPr>
          <w:sz w:val="24"/>
          <w:szCs w:val="24"/>
          <w:u w:val="single"/>
        </w:rPr>
        <w:t>Приобская</w:t>
      </w:r>
      <w:proofErr w:type="gramEnd"/>
      <w:r w:rsidRPr="0026024A">
        <w:rPr>
          <w:sz w:val="24"/>
          <w:szCs w:val="24"/>
          <w:u w:val="single"/>
        </w:rPr>
        <w:t xml:space="preserve">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</w:t>
            </w:r>
            <w:proofErr w:type="gramStart"/>
            <w:r>
              <w:rPr>
                <w:sz w:val="24"/>
                <w:szCs w:val="24"/>
              </w:rPr>
              <w:t>земельных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Хмелёва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1A070E" w:rsidRDefault="001A070E" w:rsidP="001A070E">
      <w:pPr>
        <w:pStyle w:val="ConsNormal"/>
        <w:numPr>
          <w:ilvl w:val="0"/>
          <w:numId w:val="1"/>
        </w:numPr>
        <w:tabs>
          <w:tab w:val="clear" w:pos="11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03719E">
        <w:rPr>
          <w:rFonts w:ascii="Times New Roman" w:hAnsi="Times New Roman"/>
          <w:sz w:val="24"/>
          <w:szCs w:val="24"/>
        </w:rPr>
        <w:t>п.п</w:t>
      </w:r>
      <w:proofErr w:type="spellEnd"/>
      <w:r w:rsidRPr="0003719E">
        <w:rPr>
          <w:rFonts w:ascii="Times New Roman" w:hAnsi="Times New Roman"/>
          <w:sz w:val="24"/>
          <w:szCs w:val="24"/>
        </w:rPr>
        <w:t>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аренды земельного участка, так как участников аукциона менее двух.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низатор аукциона в случаях, если аукцион был признан несостоявшимся, вправе объявить о пр</w:t>
      </w:r>
      <w:r w:rsidRPr="00860073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ведении повторного аукциона. При этом могут быть изменены условия аукциона.</w:t>
      </w:r>
    </w:p>
    <w:p w:rsidR="001A070E" w:rsidRPr="00083FB8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на официальном сайте торгов РФ </w:t>
      </w:r>
      <w:r w:rsidRPr="00083FB8">
        <w:rPr>
          <w:sz w:val="24"/>
          <w:szCs w:val="24"/>
        </w:rPr>
        <w:t xml:space="preserve">и размещено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proofErr w:type="spellStart"/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proofErr w:type="spellEnd"/>
        <w:r w:rsidRPr="00860073">
          <w:rPr>
            <w:rStyle w:val="af4"/>
            <w:sz w:val="24"/>
            <w:szCs w:val="24"/>
          </w:rPr>
          <w:t>.</w:t>
        </w:r>
        <w:proofErr w:type="spellStart"/>
        <w:r>
          <w:rPr>
            <w:rStyle w:val="af4"/>
            <w:sz w:val="24"/>
            <w:szCs w:val="24"/>
            <w:lang w:val="en-US"/>
          </w:rPr>
          <w:t>nso</w:t>
        </w:r>
        <w:proofErr w:type="spellEnd"/>
        <w:r w:rsidRPr="00860073">
          <w:rPr>
            <w:rStyle w:val="af4"/>
            <w:sz w:val="24"/>
            <w:szCs w:val="24"/>
          </w:rPr>
          <w:t>.</w:t>
        </w:r>
        <w:proofErr w:type="spellStart"/>
        <w:r>
          <w:rPr>
            <w:rStyle w:val="af4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5A5C52" w:rsidRPr="001A070E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  <w:tab w:val="num" w:pos="127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1A070E">
      <w:pPr>
        <w:pStyle w:val="a6"/>
        <w:numPr>
          <w:ilvl w:val="0"/>
          <w:numId w:val="1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1A070E">
            <w:pPr>
              <w:spacing w:line="300" w:lineRule="exact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Хмелёва</w:t>
            </w:r>
            <w:proofErr w:type="spellEnd"/>
            <w:r>
              <w:rPr>
                <w:sz w:val="24"/>
                <w:szCs w:val="24"/>
              </w:rPr>
              <w:t xml:space="preserve">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4028D" w:rsidRPr="00083FB8" w:rsidRDefault="00E4028D" w:rsidP="001A070E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861AC">
      <w:rPr>
        <w:rStyle w:val="aa"/>
        <w:noProof/>
      </w:rPr>
      <w:t>1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A27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82E05C98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070E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5C02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4A0D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CF455E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861AC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19</cp:revision>
  <cp:lastPrinted>2013-03-13T10:42:00Z</cp:lastPrinted>
  <dcterms:created xsi:type="dcterms:W3CDTF">2012-07-02T11:33:00Z</dcterms:created>
  <dcterms:modified xsi:type="dcterms:W3CDTF">2013-03-13T10:56:00Z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